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64CA" w14:textId="4CCF5064" w:rsidR="000B62F1" w:rsidRPr="007B357F" w:rsidRDefault="00A315B6">
      <w:pPr>
        <w:rPr>
          <w:rFonts w:ascii="Avenir Next LT Pro" w:hAnsi="Avenir Next LT Pro" w:cstheme="minorHAnsi"/>
          <w:b/>
          <w:bCs/>
          <w:sz w:val="24"/>
          <w:szCs w:val="24"/>
          <w:lang w:val="nb-NO"/>
        </w:rPr>
      </w:pPr>
      <w:r w:rsidRPr="004A529F">
        <w:rPr>
          <w:rFonts w:ascii="Avenir Next LT Pro" w:hAnsi="Avenir Next LT Pro" w:cstheme="minorHAnsi"/>
          <w:b/>
          <w:bCs/>
          <w:sz w:val="24"/>
          <w:szCs w:val="24"/>
          <w:lang w:val="nb-NO"/>
        </w:rPr>
        <w:t>Telt 1:</w:t>
      </w:r>
    </w:p>
    <w:p w14:paraId="6D927B9A" w14:textId="49A8BEEF" w:rsidR="00EE0F51" w:rsidRDefault="00EE0F51">
      <w:pPr>
        <w:rPr>
          <w:rFonts w:ascii="Avenir Next LT Pro" w:hAnsi="Avenir Next LT Pro" w:cstheme="minorHAnsi"/>
          <w:sz w:val="24"/>
          <w:szCs w:val="24"/>
          <w:lang w:val="nb-NO"/>
        </w:rPr>
      </w:pPr>
      <w:r>
        <w:rPr>
          <w:rFonts w:ascii="Avenir Next LT Pro" w:hAnsi="Avenir Next LT Pro" w:cstheme="minorHAnsi"/>
          <w:sz w:val="24"/>
          <w:szCs w:val="24"/>
          <w:lang w:val="nb-NO"/>
        </w:rPr>
        <w:t>Laurits</w:t>
      </w:r>
    </w:p>
    <w:p w14:paraId="420E6266" w14:textId="203C7897" w:rsidR="00EE0F51" w:rsidRPr="004A529F" w:rsidRDefault="00EE0F51">
      <w:pPr>
        <w:rPr>
          <w:rFonts w:ascii="Avenir Next LT Pro" w:hAnsi="Avenir Next LT Pro" w:cstheme="minorHAnsi"/>
          <w:sz w:val="24"/>
          <w:szCs w:val="24"/>
          <w:lang w:val="nb-NO"/>
        </w:rPr>
      </w:pPr>
      <w:r>
        <w:rPr>
          <w:rFonts w:ascii="Avenir Next LT Pro" w:hAnsi="Avenir Next LT Pro" w:cstheme="minorHAnsi"/>
          <w:sz w:val="24"/>
          <w:szCs w:val="24"/>
          <w:lang w:val="nb-NO"/>
        </w:rPr>
        <w:t>Jens Petter</w:t>
      </w:r>
    </w:p>
    <w:p w14:paraId="0ED42D6A" w14:textId="77777777" w:rsidR="00A315B6" w:rsidRPr="004A529F" w:rsidRDefault="00A315B6" w:rsidP="00A315B6">
      <w:pPr>
        <w:rPr>
          <w:rFonts w:ascii="Avenir Next LT Pro" w:hAnsi="Avenir Next LT Pro"/>
          <w:sz w:val="24"/>
          <w:szCs w:val="24"/>
          <w:lang w:val="nb-NO"/>
        </w:rPr>
      </w:pPr>
    </w:p>
    <w:p w14:paraId="1825D0A7" w14:textId="66E71951" w:rsidR="00A315B6" w:rsidRPr="00365F85" w:rsidRDefault="00A315B6" w:rsidP="00A315B6">
      <w:pPr>
        <w:rPr>
          <w:rFonts w:ascii="Avenir Next LT Pro" w:hAnsi="Avenir Next LT Pro"/>
          <w:b/>
          <w:bCs/>
          <w:sz w:val="24"/>
          <w:szCs w:val="24"/>
          <w:lang w:val="nb-NO"/>
        </w:rPr>
      </w:pPr>
      <w:r w:rsidRPr="00365F85">
        <w:rPr>
          <w:rFonts w:ascii="Avenir Next LT Pro" w:hAnsi="Avenir Next LT Pro"/>
          <w:b/>
          <w:bCs/>
          <w:sz w:val="24"/>
          <w:szCs w:val="24"/>
          <w:lang w:val="nb-NO"/>
        </w:rPr>
        <w:t xml:space="preserve">Telt 2: </w:t>
      </w:r>
    </w:p>
    <w:p w14:paraId="68D24A02" w14:textId="6A93A051" w:rsidR="00115702" w:rsidRDefault="00EE0F51" w:rsidP="00115702">
      <w:pPr>
        <w:rPr>
          <w:rFonts w:ascii="Avenir Next LT Pro" w:hAnsi="Avenir Next LT Pro"/>
          <w:sz w:val="24"/>
          <w:szCs w:val="24"/>
          <w:lang w:val="nb-NO"/>
        </w:rPr>
      </w:pPr>
      <w:r>
        <w:rPr>
          <w:rFonts w:ascii="Avenir Next LT Pro" w:hAnsi="Avenir Next LT Pro"/>
          <w:sz w:val="24"/>
          <w:szCs w:val="24"/>
          <w:lang w:val="nb-NO"/>
        </w:rPr>
        <w:t>Alvilde</w:t>
      </w:r>
    </w:p>
    <w:p w14:paraId="3653CDC3" w14:textId="496B0742" w:rsidR="00EE0F51" w:rsidRDefault="00EE0F51" w:rsidP="00115702">
      <w:pPr>
        <w:rPr>
          <w:rFonts w:ascii="Avenir Next LT Pro" w:hAnsi="Avenir Next LT Pro"/>
          <w:sz w:val="24"/>
          <w:szCs w:val="24"/>
          <w:lang w:val="nb-NO"/>
        </w:rPr>
      </w:pPr>
      <w:r>
        <w:rPr>
          <w:rFonts w:ascii="Avenir Next LT Pro" w:hAnsi="Avenir Next LT Pro"/>
          <w:sz w:val="24"/>
          <w:szCs w:val="24"/>
          <w:lang w:val="nb-NO"/>
        </w:rPr>
        <w:t>Sofie</w:t>
      </w:r>
    </w:p>
    <w:p w14:paraId="334BDBA3" w14:textId="3B504E2B" w:rsidR="00EE0F51" w:rsidRPr="00365F85" w:rsidRDefault="00EE0F51" w:rsidP="00115702">
      <w:pPr>
        <w:rPr>
          <w:rFonts w:ascii="Avenir Next LT Pro" w:hAnsi="Avenir Next LT Pro"/>
          <w:sz w:val="24"/>
          <w:szCs w:val="24"/>
          <w:lang w:val="nb-NO"/>
        </w:rPr>
      </w:pPr>
      <w:r>
        <w:rPr>
          <w:rFonts w:ascii="Avenir Next LT Pro" w:hAnsi="Avenir Next LT Pro"/>
          <w:sz w:val="24"/>
          <w:szCs w:val="24"/>
          <w:lang w:val="nb-NO"/>
        </w:rPr>
        <w:t>Lovise</w:t>
      </w:r>
    </w:p>
    <w:p w14:paraId="6D26461E" w14:textId="77777777" w:rsidR="00A315B6" w:rsidRPr="00365F85" w:rsidRDefault="00A315B6" w:rsidP="00A315B6">
      <w:pPr>
        <w:rPr>
          <w:rFonts w:ascii="Avenir Next LT Pro" w:hAnsi="Avenir Next LT Pro"/>
          <w:sz w:val="24"/>
          <w:szCs w:val="24"/>
          <w:lang w:val="nb-NO"/>
        </w:rPr>
      </w:pPr>
    </w:p>
    <w:p w14:paraId="30B3A5B2" w14:textId="5B18FB9D" w:rsidR="00A315B6" w:rsidRPr="004A529F" w:rsidRDefault="00A315B6" w:rsidP="00A315B6">
      <w:pPr>
        <w:rPr>
          <w:rFonts w:ascii="Avenir Next LT Pro" w:hAnsi="Avenir Next LT Pro"/>
          <w:b/>
          <w:bCs/>
          <w:sz w:val="24"/>
          <w:szCs w:val="24"/>
          <w:lang w:val="nb-NO"/>
        </w:rPr>
      </w:pPr>
      <w:r w:rsidRPr="004A529F">
        <w:rPr>
          <w:rFonts w:ascii="Avenir Next LT Pro" w:hAnsi="Avenir Next LT Pro"/>
          <w:b/>
          <w:bCs/>
          <w:sz w:val="24"/>
          <w:szCs w:val="24"/>
          <w:lang w:val="nb-NO"/>
        </w:rPr>
        <w:t xml:space="preserve">Telt 3: </w:t>
      </w:r>
    </w:p>
    <w:p w14:paraId="435B69EA" w14:textId="0CD7862E" w:rsidR="00047B57" w:rsidRPr="00303D42" w:rsidRDefault="00EE0F51" w:rsidP="00A315B6">
      <w:pPr>
        <w:rPr>
          <w:rFonts w:ascii="Avenir Next LT Pro" w:hAnsi="Avenir Next LT Pro"/>
          <w:sz w:val="24"/>
          <w:szCs w:val="24"/>
          <w:lang w:val="nb-NO"/>
        </w:rPr>
      </w:pPr>
      <w:r w:rsidRPr="00303D42">
        <w:rPr>
          <w:rFonts w:ascii="Avenir Next LT Pro" w:hAnsi="Avenir Next LT Pro"/>
          <w:sz w:val="24"/>
          <w:szCs w:val="24"/>
          <w:lang w:val="nb-NO"/>
        </w:rPr>
        <w:t xml:space="preserve">Julie </w:t>
      </w:r>
    </w:p>
    <w:p w14:paraId="07F6A4F5" w14:textId="7A692EE0" w:rsidR="00EE0F51" w:rsidRPr="00303D42" w:rsidRDefault="00EE0F51" w:rsidP="00A315B6">
      <w:pPr>
        <w:rPr>
          <w:rFonts w:ascii="Avenir Next LT Pro" w:hAnsi="Avenir Next LT Pro"/>
          <w:sz w:val="24"/>
          <w:szCs w:val="24"/>
          <w:lang w:val="nb-NO"/>
        </w:rPr>
      </w:pPr>
      <w:r w:rsidRPr="00303D42">
        <w:rPr>
          <w:rFonts w:ascii="Avenir Next LT Pro" w:hAnsi="Avenir Next LT Pro"/>
          <w:sz w:val="24"/>
          <w:szCs w:val="24"/>
          <w:lang w:val="nb-NO"/>
        </w:rPr>
        <w:t>Seline</w:t>
      </w:r>
    </w:p>
    <w:p w14:paraId="42F109B1" w14:textId="77777777" w:rsidR="00A315B6" w:rsidRPr="00303D42" w:rsidRDefault="00A315B6" w:rsidP="00A315B6">
      <w:pPr>
        <w:rPr>
          <w:rFonts w:ascii="Avenir Next LT Pro" w:hAnsi="Avenir Next LT Pro"/>
          <w:sz w:val="24"/>
          <w:szCs w:val="24"/>
          <w:lang w:val="nb-NO"/>
        </w:rPr>
      </w:pPr>
    </w:p>
    <w:p w14:paraId="7FDA7042" w14:textId="07F95A48" w:rsidR="00A315B6" w:rsidRPr="00303D42" w:rsidRDefault="00A315B6" w:rsidP="00A315B6">
      <w:pPr>
        <w:rPr>
          <w:rFonts w:ascii="Avenir Next LT Pro" w:hAnsi="Avenir Next LT Pro"/>
          <w:b/>
          <w:bCs/>
          <w:sz w:val="24"/>
          <w:szCs w:val="24"/>
          <w:lang w:val="nb-NO"/>
        </w:rPr>
      </w:pPr>
      <w:r w:rsidRPr="00303D42">
        <w:rPr>
          <w:rFonts w:ascii="Avenir Next LT Pro" w:hAnsi="Avenir Next LT Pro"/>
          <w:b/>
          <w:bCs/>
          <w:sz w:val="24"/>
          <w:szCs w:val="24"/>
          <w:lang w:val="nb-NO"/>
        </w:rPr>
        <w:t xml:space="preserve">Telt 4: </w:t>
      </w:r>
    </w:p>
    <w:p w14:paraId="545BB384" w14:textId="63EBB4D0" w:rsidR="00047B57" w:rsidRPr="00303D42" w:rsidRDefault="00EE0F51" w:rsidP="00A315B6">
      <w:pPr>
        <w:rPr>
          <w:rFonts w:ascii="Avenir Next LT Pro" w:hAnsi="Avenir Next LT Pro"/>
          <w:sz w:val="24"/>
          <w:szCs w:val="24"/>
          <w:lang w:val="nb-NO"/>
        </w:rPr>
      </w:pPr>
      <w:r w:rsidRPr="00303D42">
        <w:rPr>
          <w:rFonts w:ascii="Avenir Next LT Pro" w:hAnsi="Avenir Next LT Pro"/>
          <w:sz w:val="24"/>
          <w:szCs w:val="24"/>
          <w:lang w:val="nb-NO"/>
        </w:rPr>
        <w:t>Serine</w:t>
      </w:r>
    </w:p>
    <w:p w14:paraId="48E8CDC7" w14:textId="3A721D59" w:rsidR="00EE0F51" w:rsidRPr="00303D42" w:rsidRDefault="00EE0F51" w:rsidP="00A315B6">
      <w:pPr>
        <w:rPr>
          <w:rFonts w:ascii="Avenir Next LT Pro" w:hAnsi="Avenir Next LT Pro"/>
          <w:sz w:val="24"/>
          <w:szCs w:val="24"/>
          <w:lang w:val="nb-NO"/>
        </w:rPr>
      </w:pPr>
      <w:r w:rsidRPr="00303D42">
        <w:rPr>
          <w:rFonts w:ascii="Avenir Next LT Pro" w:hAnsi="Avenir Next LT Pro"/>
          <w:sz w:val="24"/>
          <w:szCs w:val="24"/>
          <w:lang w:val="nb-NO"/>
        </w:rPr>
        <w:t>Caroline</w:t>
      </w:r>
    </w:p>
    <w:p w14:paraId="1A2EFBE3" w14:textId="75E67054" w:rsidR="00EE0F51" w:rsidRDefault="00EE0F51" w:rsidP="00A315B6">
      <w:pPr>
        <w:rPr>
          <w:rFonts w:ascii="Avenir Next LT Pro" w:hAnsi="Avenir Next LT Pro"/>
          <w:sz w:val="24"/>
          <w:szCs w:val="24"/>
          <w:lang w:val="nb-NO"/>
        </w:rPr>
      </w:pPr>
      <w:r w:rsidRPr="00303D42">
        <w:rPr>
          <w:rFonts w:ascii="Avenir Next LT Pro" w:hAnsi="Avenir Next LT Pro"/>
          <w:sz w:val="24"/>
          <w:szCs w:val="24"/>
          <w:lang w:val="nb-NO"/>
        </w:rPr>
        <w:t>Live H. Lier</w:t>
      </w:r>
    </w:p>
    <w:p w14:paraId="4BECE2EF" w14:textId="054AA315" w:rsidR="00A11B15" w:rsidRPr="00303D42" w:rsidRDefault="00A11B15" w:rsidP="00A315B6">
      <w:pPr>
        <w:rPr>
          <w:rFonts w:ascii="Avenir Next LT Pro" w:hAnsi="Avenir Next LT Pro"/>
          <w:sz w:val="24"/>
          <w:szCs w:val="24"/>
          <w:lang w:val="nb-NO"/>
        </w:rPr>
      </w:pPr>
      <w:r>
        <w:rPr>
          <w:rFonts w:ascii="Avenir Next LT Pro" w:hAnsi="Avenir Next LT Pro"/>
          <w:sz w:val="24"/>
          <w:szCs w:val="24"/>
          <w:lang w:val="nb-NO"/>
        </w:rPr>
        <w:t>Andrine</w:t>
      </w:r>
    </w:p>
    <w:p w14:paraId="683E6CC7" w14:textId="77777777" w:rsidR="00A315B6" w:rsidRPr="00303D42" w:rsidRDefault="00A315B6" w:rsidP="00A315B6">
      <w:pPr>
        <w:rPr>
          <w:rFonts w:ascii="Avenir Next LT Pro" w:hAnsi="Avenir Next LT Pro"/>
          <w:sz w:val="24"/>
          <w:szCs w:val="24"/>
          <w:lang w:val="nb-NO"/>
        </w:rPr>
      </w:pPr>
    </w:p>
    <w:p w14:paraId="49BEE975" w14:textId="0C78D912" w:rsidR="00A315B6" w:rsidRPr="00303D42" w:rsidRDefault="00A315B6" w:rsidP="00A315B6">
      <w:pPr>
        <w:rPr>
          <w:rFonts w:ascii="Avenir Next LT Pro" w:hAnsi="Avenir Next LT Pro"/>
          <w:b/>
          <w:bCs/>
          <w:sz w:val="24"/>
          <w:szCs w:val="24"/>
          <w:lang w:val="nb-NO"/>
        </w:rPr>
      </w:pPr>
      <w:r w:rsidRPr="00303D42">
        <w:rPr>
          <w:rFonts w:ascii="Avenir Next LT Pro" w:hAnsi="Avenir Next LT Pro"/>
          <w:b/>
          <w:bCs/>
          <w:sz w:val="24"/>
          <w:szCs w:val="24"/>
          <w:lang w:val="nb-NO"/>
        </w:rPr>
        <w:t xml:space="preserve">Telt 5: </w:t>
      </w:r>
    </w:p>
    <w:p w14:paraId="7A60DB94" w14:textId="4E60EF1F" w:rsidR="004A529F" w:rsidRPr="00303D42" w:rsidRDefault="00EE0F51" w:rsidP="00A315B6">
      <w:pPr>
        <w:rPr>
          <w:rFonts w:ascii="Avenir Next LT Pro" w:hAnsi="Avenir Next LT Pro"/>
          <w:sz w:val="24"/>
          <w:szCs w:val="24"/>
          <w:lang w:val="nb-NO"/>
        </w:rPr>
      </w:pPr>
      <w:r w:rsidRPr="00303D42">
        <w:rPr>
          <w:rFonts w:ascii="Avenir Next LT Pro" w:hAnsi="Avenir Next LT Pro"/>
          <w:sz w:val="24"/>
          <w:szCs w:val="24"/>
          <w:lang w:val="nb-NO"/>
        </w:rPr>
        <w:t>Camilla</w:t>
      </w:r>
    </w:p>
    <w:p w14:paraId="7555DB4B" w14:textId="69935033" w:rsidR="00EE0F51" w:rsidRPr="00303D42" w:rsidRDefault="00EE0F51" w:rsidP="00A315B6">
      <w:pPr>
        <w:rPr>
          <w:rFonts w:ascii="Avenir Next LT Pro" w:hAnsi="Avenir Next LT Pro"/>
          <w:sz w:val="24"/>
          <w:szCs w:val="24"/>
          <w:lang w:val="nb-NO"/>
        </w:rPr>
      </w:pPr>
      <w:r w:rsidRPr="00303D42">
        <w:rPr>
          <w:rFonts w:ascii="Avenir Next LT Pro" w:hAnsi="Avenir Next LT Pro"/>
          <w:sz w:val="24"/>
          <w:szCs w:val="24"/>
          <w:lang w:val="nb-NO"/>
        </w:rPr>
        <w:t>Lilly</w:t>
      </w:r>
    </w:p>
    <w:p w14:paraId="5644B7ED" w14:textId="0CF885E5" w:rsidR="00EE0F51" w:rsidRPr="00303D42" w:rsidRDefault="00EE0F51" w:rsidP="00A315B6">
      <w:pPr>
        <w:rPr>
          <w:rFonts w:ascii="Avenir Next LT Pro" w:hAnsi="Avenir Next LT Pro"/>
          <w:sz w:val="24"/>
          <w:szCs w:val="24"/>
          <w:lang w:val="nb-NO"/>
        </w:rPr>
      </w:pPr>
      <w:r w:rsidRPr="00303D42">
        <w:rPr>
          <w:rFonts w:ascii="Avenir Next LT Pro" w:hAnsi="Avenir Next LT Pro"/>
          <w:sz w:val="24"/>
          <w:szCs w:val="24"/>
          <w:lang w:val="nb-NO"/>
        </w:rPr>
        <w:t>Vilde</w:t>
      </w:r>
    </w:p>
    <w:p w14:paraId="582A698E" w14:textId="77777777" w:rsidR="00EE0F51" w:rsidRPr="00303D42" w:rsidRDefault="00EE0F51" w:rsidP="00A315B6">
      <w:pPr>
        <w:rPr>
          <w:rFonts w:ascii="Avenir Next LT Pro" w:hAnsi="Avenir Next LT Pro"/>
          <w:sz w:val="24"/>
          <w:szCs w:val="24"/>
          <w:lang w:val="nb-NO"/>
        </w:rPr>
      </w:pPr>
    </w:p>
    <w:p w14:paraId="0B6B7A89" w14:textId="16FA021D" w:rsidR="00A315B6" w:rsidRPr="00303D42" w:rsidRDefault="00A315B6" w:rsidP="00A315B6">
      <w:pPr>
        <w:rPr>
          <w:rFonts w:ascii="Avenir Next LT Pro" w:hAnsi="Avenir Next LT Pro"/>
          <w:b/>
          <w:bCs/>
          <w:sz w:val="24"/>
          <w:szCs w:val="24"/>
          <w:lang w:val="nb-NO"/>
        </w:rPr>
      </w:pPr>
      <w:r w:rsidRPr="00303D42">
        <w:rPr>
          <w:rFonts w:ascii="Avenir Next LT Pro" w:hAnsi="Avenir Next LT Pro"/>
          <w:b/>
          <w:bCs/>
          <w:sz w:val="24"/>
          <w:szCs w:val="24"/>
          <w:lang w:val="nb-NO"/>
        </w:rPr>
        <w:t xml:space="preserve">Telt 6: </w:t>
      </w:r>
    </w:p>
    <w:p w14:paraId="4611D978" w14:textId="2E831D80" w:rsidR="00017827" w:rsidRPr="00303D42" w:rsidRDefault="00EE0F51" w:rsidP="00A315B6">
      <w:pPr>
        <w:rPr>
          <w:rFonts w:ascii="Avenir Next LT Pro" w:hAnsi="Avenir Next LT Pro"/>
          <w:sz w:val="24"/>
          <w:szCs w:val="24"/>
          <w:lang w:val="nb-NO"/>
        </w:rPr>
      </w:pPr>
      <w:proofErr w:type="spellStart"/>
      <w:r w:rsidRPr="00303D42">
        <w:rPr>
          <w:rFonts w:ascii="Avenir Next LT Pro" w:hAnsi="Avenir Next LT Pro"/>
          <w:sz w:val="24"/>
          <w:szCs w:val="24"/>
          <w:lang w:val="nb-NO"/>
        </w:rPr>
        <w:t>Celia</w:t>
      </w:r>
      <w:proofErr w:type="spellEnd"/>
    </w:p>
    <w:p w14:paraId="2AC34E3A" w14:textId="5AA3A0AE" w:rsidR="00EE0F51" w:rsidRPr="00303D42" w:rsidRDefault="00EE0F51" w:rsidP="00A315B6">
      <w:pPr>
        <w:rPr>
          <w:rFonts w:ascii="Avenir Next LT Pro" w:hAnsi="Avenir Next LT Pro"/>
          <w:sz w:val="24"/>
          <w:szCs w:val="24"/>
          <w:lang w:val="nb-NO"/>
        </w:rPr>
      </w:pPr>
      <w:r w:rsidRPr="00303D42">
        <w:rPr>
          <w:rFonts w:ascii="Avenir Next LT Pro" w:hAnsi="Avenir Next LT Pro"/>
          <w:sz w:val="24"/>
          <w:szCs w:val="24"/>
          <w:lang w:val="nb-NO"/>
        </w:rPr>
        <w:t>Else Kristin</w:t>
      </w:r>
    </w:p>
    <w:p w14:paraId="1707DCC0" w14:textId="4E4BD3F0" w:rsidR="00EE0F51" w:rsidRPr="00303D42" w:rsidRDefault="00EE0F51" w:rsidP="00A315B6">
      <w:pPr>
        <w:rPr>
          <w:rFonts w:ascii="Avenir Next LT Pro" w:hAnsi="Avenir Next LT Pro"/>
          <w:sz w:val="24"/>
          <w:szCs w:val="24"/>
          <w:lang w:val="nb-NO"/>
        </w:rPr>
      </w:pPr>
      <w:r w:rsidRPr="00303D42">
        <w:rPr>
          <w:rFonts w:ascii="Avenir Next LT Pro" w:hAnsi="Avenir Next LT Pro"/>
          <w:sz w:val="24"/>
          <w:szCs w:val="24"/>
          <w:lang w:val="nb-NO"/>
        </w:rPr>
        <w:t>Live Sund Reiersen</w:t>
      </w:r>
    </w:p>
    <w:p w14:paraId="0D4612F3" w14:textId="77777777" w:rsidR="007F090D" w:rsidRDefault="007F090D" w:rsidP="00A315B6">
      <w:pPr>
        <w:rPr>
          <w:rFonts w:ascii="Avenir Next LT Pro" w:hAnsi="Avenir Next LT Pro"/>
          <w:b/>
          <w:bCs/>
          <w:sz w:val="24"/>
          <w:szCs w:val="24"/>
          <w:lang w:val="nb-NO"/>
        </w:rPr>
      </w:pPr>
    </w:p>
    <w:p w14:paraId="2B5989FF" w14:textId="6515B823" w:rsidR="00A315B6" w:rsidRPr="00303D42" w:rsidRDefault="00A315B6" w:rsidP="00A315B6">
      <w:pPr>
        <w:rPr>
          <w:rFonts w:ascii="Avenir Next LT Pro" w:hAnsi="Avenir Next LT Pro"/>
          <w:b/>
          <w:bCs/>
          <w:sz w:val="24"/>
          <w:szCs w:val="24"/>
          <w:lang w:val="nb-NO"/>
        </w:rPr>
      </w:pPr>
      <w:r w:rsidRPr="00303D42">
        <w:rPr>
          <w:rFonts w:ascii="Avenir Next LT Pro" w:hAnsi="Avenir Next LT Pro"/>
          <w:b/>
          <w:bCs/>
          <w:sz w:val="24"/>
          <w:szCs w:val="24"/>
          <w:lang w:val="nb-NO"/>
        </w:rPr>
        <w:t xml:space="preserve">Telt 7: </w:t>
      </w:r>
    </w:p>
    <w:p w14:paraId="75D29CB4" w14:textId="165C0A05" w:rsidR="00465336" w:rsidRPr="00303D42" w:rsidRDefault="00EE0F51" w:rsidP="00A315B6">
      <w:pPr>
        <w:rPr>
          <w:rFonts w:ascii="Avenir Next LT Pro" w:hAnsi="Avenir Next LT Pro"/>
          <w:sz w:val="24"/>
          <w:szCs w:val="24"/>
          <w:lang w:val="nb-NO"/>
        </w:rPr>
      </w:pPr>
      <w:r w:rsidRPr="00303D42">
        <w:rPr>
          <w:rFonts w:ascii="Avenir Next LT Pro" w:hAnsi="Avenir Next LT Pro"/>
          <w:sz w:val="24"/>
          <w:szCs w:val="24"/>
          <w:lang w:val="nb-NO"/>
        </w:rPr>
        <w:t>Sanna Sofie</w:t>
      </w:r>
    </w:p>
    <w:p w14:paraId="693C272E" w14:textId="732D50B4" w:rsidR="00EE0F51" w:rsidRPr="007B357F" w:rsidRDefault="00EE0F51" w:rsidP="00A315B6">
      <w:pPr>
        <w:rPr>
          <w:rFonts w:ascii="Avenir Next LT Pro" w:hAnsi="Avenir Next LT Pro"/>
          <w:sz w:val="24"/>
          <w:szCs w:val="24"/>
        </w:rPr>
      </w:pPr>
      <w:r w:rsidRPr="007B357F">
        <w:rPr>
          <w:rFonts w:ascii="Avenir Next LT Pro" w:hAnsi="Avenir Next LT Pro"/>
          <w:sz w:val="24"/>
          <w:szCs w:val="24"/>
        </w:rPr>
        <w:t>Thelma</w:t>
      </w:r>
    </w:p>
    <w:p w14:paraId="51D8236C" w14:textId="77777777" w:rsidR="00465336" w:rsidRPr="007B357F" w:rsidRDefault="00465336" w:rsidP="00A315B6">
      <w:pPr>
        <w:rPr>
          <w:rFonts w:ascii="Avenir Next LT Pro" w:hAnsi="Avenir Next LT Pro"/>
          <w:sz w:val="24"/>
          <w:szCs w:val="24"/>
        </w:rPr>
      </w:pPr>
    </w:p>
    <w:p w14:paraId="37DEB13D" w14:textId="6FAC97EC" w:rsidR="00A315B6" w:rsidRPr="00B922C1" w:rsidRDefault="00A315B6" w:rsidP="00A315B6">
      <w:pPr>
        <w:rPr>
          <w:rFonts w:ascii="Avenir Next LT Pro" w:hAnsi="Avenir Next LT Pro"/>
          <w:b/>
          <w:bCs/>
          <w:sz w:val="24"/>
          <w:szCs w:val="24"/>
        </w:rPr>
      </w:pPr>
      <w:r w:rsidRPr="00B922C1">
        <w:rPr>
          <w:rFonts w:ascii="Avenir Next LT Pro" w:hAnsi="Avenir Next LT Pro"/>
          <w:b/>
          <w:bCs/>
          <w:sz w:val="24"/>
          <w:szCs w:val="24"/>
        </w:rPr>
        <w:t xml:space="preserve">Telt 8: </w:t>
      </w:r>
    </w:p>
    <w:p w14:paraId="1093BDBD" w14:textId="2E5EE9E5" w:rsidR="00465336" w:rsidRDefault="00EE0F51" w:rsidP="00A315B6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Ida </w:t>
      </w:r>
    </w:p>
    <w:p w14:paraId="49623F84" w14:textId="4006A78C" w:rsidR="00EE0F51" w:rsidRPr="00B922C1" w:rsidRDefault="00EE0F51" w:rsidP="00A315B6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Thea</w:t>
      </w:r>
    </w:p>
    <w:p w14:paraId="53AB4FD3" w14:textId="77777777" w:rsidR="00A315B6" w:rsidRPr="00B922C1" w:rsidRDefault="00A315B6" w:rsidP="00A315B6">
      <w:pPr>
        <w:rPr>
          <w:rFonts w:ascii="Avenir Next LT Pro" w:hAnsi="Avenir Next LT Pro"/>
          <w:sz w:val="24"/>
          <w:szCs w:val="24"/>
        </w:rPr>
      </w:pPr>
    </w:p>
    <w:p w14:paraId="0E3163AA" w14:textId="280DA28C" w:rsidR="00A315B6" w:rsidRPr="00B922C1" w:rsidRDefault="00A315B6" w:rsidP="00A315B6">
      <w:pPr>
        <w:rPr>
          <w:rFonts w:ascii="Avenir Next LT Pro" w:hAnsi="Avenir Next LT Pro"/>
          <w:b/>
          <w:bCs/>
          <w:sz w:val="24"/>
          <w:szCs w:val="24"/>
        </w:rPr>
      </w:pPr>
      <w:r w:rsidRPr="00B922C1">
        <w:rPr>
          <w:rFonts w:ascii="Avenir Next LT Pro" w:hAnsi="Avenir Next LT Pro"/>
          <w:b/>
          <w:bCs/>
          <w:sz w:val="24"/>
          <w:szCs w:val="24"/>
        </w:rPr>
        <w:t xml:space="preserve">Telt 9: </w:t>
      </w:r>
    </w:p>
    <w:p w14:paraId="6023DF51" w14:textId="6D9B7691" w:rsidR="00FC0643" w:rsidRPr="00EE0F51" w:rsidRDefault="00EE0F51" w:rsidP="00A315B6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Even</w:t>
      </w:r>
    </w:p>
    <w:p w14:paraId="0935155C" w14:textId="77777777" w:rsidR="00A315B6" w:rsidRPr="00FC0643" w:rsidRDefault="00A315B6" w:rsidP="00A315B6">
      <w:pPr>
        <w:rPr>
          <w:rFonts w:ascii="Avenir Next LT Pro" w:hAnsi="Avenir Next LT Pro"/>
          <w:sz w:val="24"/>
          <w:szCs w:val="24"/>
          <w:lang w:val="nb-NO"/>
        </w:rPr>
      </w:pPr>
    </w:p>
    <w:p w14:paraId="682CE010" w14:textId="32FA5D94" w:rsidR="00FC0643" w:rsidRPr="00EE0F51" w:rsidRDefault="00A315B6" w:rsidP="00A315B6">
      <w:pPr>
        <w:rPr>
          <w:rFonts w:ascii="Avenir Next LT Pro" w:hAnsi="Avenir Next LT Pro"/>
          <w:b/>
          <w:bCs/>
          <w:sz w:val="24"/>
          <w:szCs w:val="24"/>
          <w:lang w:val="nb-NO"/>
        </w:rPr>
      </w:pPr>
      <w:r w:rsidRPr="00FC0643">
        <w:rPr>
          <w:rFonts w:ascii="Avenir Next LT Pro" w:hAnsi="Avenir Next LT Pro"/>
          <w:b/>
          <w:bCs/>
          <w:sz w:val="24"/>
          <w:szCs w:val="24"/>
          <w:lang w:val="nb-NO"/>
        </w:rPr>
        <w:t xml:space="preserve">Telt 10: </w:t>
      </w:r>
    </w:p>
    <w:p w14:paraId="1F749282" w14:textId="43D5E57E" w:rsidR="00455971" w:rsidRDefault="00303D42" w:rsidP="00A315B6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Noah L</w:t>
      </w:r>
    </w:p>
    <w:p w14:paraId="324FA1A4" w14:textId="3A4D32BE" w:rsidR="00303D42" w:rsidRDefault="00303D42" w:rsidP="00A315B6">
      <w:pPr>
        <w:rPr>
          <w:rFonts w:ascii="Avenir Next LT Pro" w:hAnsi="Avenir Next LT Pro"/>
          <w:sz w:val="24"/>
          <w:szCs w:val="24"/>
          <w:lang w:val="nb-NO"/>
        </w:rPr>
      </w:pPr>
      <w:r w:rsidRPr="00303D42">
        <w:rPr>
          <w:rFonts w:ascii="Avenir Next LT Pro" w:hAnsi="Avenir Next LT Pro"/>
          <w:sz w:val="24"/>
          <w:szCs w:val="24"/>
          <w:lang w:val="nb-NO"/>
        </w:rPr>
        <w:t>Fra</w:t>
      </w:r>
      <w:r>
        <w:rPr>
          <w:rFonts w:ascii="Avenir Next LT Pro" w:hAnsi="Avenir Next LT Pro"/>
          <w:sz w:val="24"/>
          <w:szCs w:val="24"/>
          <w:lang w:val="nb-NO"/>
        </w:rPr>
        <w:t>nk</w:t>
      </w:r>
    </w:p>
    <w:p w14:paraId="11B0601B" w14:textId="692D2B64" w:rsidR="0088775D" w:rsidRPr="002D7FF5" w:rsidRDefault="007B357F" w:rsidP="00A315B6">
      <w:pPr>
        <w:rPr>
          <w:rFonts w:ascii="Avenir Next LT Pro" w:hAnsi="Avenir Next LT Pro"/>
          <w:sz w:val="24"/>
          <w:szCs w:val="24"/>
          <w:lang w:val="nb-NO"/>
        </w:rPr>
      </w:pPr>
      <w:r>
        <w:rPr>
          <w:rFonts w:ascii="Avenir Next LT Pro" w:hAnsi="Avenir Next LT Pro"/>
          <w:sz w:val="24"/>
          <w:szCs w:val="24"/>
          <w:lang w:val="nb-NO"/>
        </w:rPr>
        <w:t>Simen</w:t>
      </w:r>
    </w:p>
    <w:p w14:paraId="24539F94" w14:textId="77777777" w:rsidR="007B357F" w:rsidRDefault="007B357F" w:rsidP="00A315B6">
      <w:pPr>
        <w:rPr>
          <w:rFonts w:ascii="Avenir Next LT Pro" w:hAnsi="Avenir Next LT Pro"/>
          <w:sz w:val="24"/>
          <w:szCs w:val="24"/>
          <w:lang w:val="nb-NO"/>
        </w:rPr>
      </w:pPr>
    </w:p>
    <w:p w14:paraId="08C23E39" w14:textId="1CC44F46" w:rsidR="007B357F" w:rsidRDefault="007B357F" w:rsidP="00A315B6">
      <w:pPr>
        <w:rPr>
          <w:rFonts w:ascii="Avenir Next LT Pro" w:hAnsi="Avenir Next LT Pro"/>
          <w:b/>
          <w:bCs/>
          <w:sz w:val="24"/>
          <w:szCs w:val="24"/>
          <w:lang w:val="nb-NO"/>
        </w:rPr>
      </w:pPr>
      <w:r w:rsidRPr="007B357F">
        <w:rPr>
          <w:rFonts w:ascii="Avenir Next LT Pro" w:hAnsi="Avenir Next LT Pro"/>
          <w:b/>
          <w:bCs/>
          <w:sz w:val="24"/>
          <w:szCs w:val="24"/>
          <w:lang w:val="nb-NO"/>
        </w:rPr>
        <w:t>Telt 1</w:t>
      </w:r>
      <w:r w:rsidR="002D7FF5">
        <w:rPr>
          <w:rFonts w:ascii="Avenir Next LT Pro" w:hAnsi="Avenir Next LT Pro"/>
          <w:b/>
          <w:bCs/>
          <w:sz w:val="24"/>
          <w:szCs w:val="24"/>
          <w:lang w:val="nb-NO"/>
        </w:rPr>
        <w:t>1</w:t>
      </w:r>
      <w:r w:rsidRPr="007B357F">
        <w:rPr>
          <w:rFonts w:ascii="Avenir Next LT Pro" w:hAnsi="Avenir Next LT Pro"/>
          <w:b/>
          <w:bCs/>
          <w:sz w:val="24"/>
          <w:szCs w:val="24"/>
          <w:lang w:val="nb-NO"/>
        </w:rPr>
        <w:t>:</w:t>
      </w:r>
    </w:p>
    <w:p w14:paraId="231D1149" w14:textId="01695CDD" w:rsidR="007B357F" w:rsidRDefault="007B357F" w:rsidP="00A315B6">
      <w:pPr>
        <w:rPr>
          <w:rFonts w:ascii="Avenir Next LT Pro" w:hAnsi="Avenir Next LT Pro"/>
          <w:sz w:val="24"/>
          <w:szCs w:val="24"/>
          <w:lang w:val="nb-NO"/>
        </w:rPr>
      </w:pPr>
      <w:r>
        <w:rPr>
          <w:rFonts w:ascii="Avenir Next LT Pro" w:hAnsi="Avenir Next LT Pro"/>
          <w:sz w:val="24"/>
          <w:szCs w:val="24"/>
          <w:lang w:val="nb-NO"/>
        </w:rPr>
        <w:t>Leon</w:t>
      </w:r>
    </w:p>
    <w:p w14:paraId="510FACCA" w14:textId="036A3FC8" w:rsidR="007B357F" w:rsidRDefault="007B357F" w:rsidP="00A315B6">
      <w:pPr>
        <w:rPr>
          <w:rFonts w:ascii="Avenir Next LT Pro" w:hAnsi="Avenir Next LT Pro"/>
          <w:sz w:val="24"/>
          <w:szCs w:val="24"/>
        </w:rPr>
      </w:pPr>
      <w:r w:rsidRPr="007B357F">
        <w:rPr>
          <w:rFonts w:ascii="Avenir Next LT Pro" w:hAnsi="Avenir Next LT Pro"/>
          <w:sz w:val="24"/>
          <w:szCs w:val="24"/>
        </w:rPr>
        <w:t>No</w:t>
      </w:r>
      <w:r>
        <w:rPr>
          <w:rFonts w:ascii="Avenir Next LT Pro" w:hAnsi="Avenir Next LT Pro"/>
          <w:sz w:val="24"/>
          <w:szCs w:val="24"/>
        </w:rPr>
        <w:t xml:space="preserve">ah </w:t>
      </w:r>
    </w:p>
    <w:p w14:paraId="6E0068EB" w14:textId="5E825161" w:rsidR="007B357F" w:rsidRPr="007B357F" w:rsidRDefault="007B357F" w:rsidP="00A315B6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Alf</w:t>
      </w:r>
    </w:p>
    <w:p w14:paraId="4539058C" w14:textId="77777777" w:rsidR="00A315B6" w:rsidRPr="007B357F" w:rsidRDefault="00A315B6" w:rsidP="00A315B6">
      <w:pPr>
        <w:rPr>
          <w:rFonts w:ascii="Avenir Next LT Pro" w:hAnsi="Avenir Next LT Pro"/>
          <w:sz w:val="24"/>
          <w:szCs w:val="24"/>
        </w:rPr>
      </w:pPr>
    </w:p>
    <w:p w14:paraId="0570B7E0" w14:textId="3F2389E0" w:rsidR="00A315B6" w:rsidRPr="0096446B" w:rsidRDefault="00A315B6">
      <w:pPr>
        <w:rPr>
          <w:rFonts w:ascii="Avenir Next LT Pro" w:hAnsi="Avenir Next LT Pro"/>
          <w:b/>
          <w:bCs/>
          <w:sz w:val="24"/>
          <w:szCs w:val="24"/>
        </w:rPr>
      </w:pPr>
    </w:p>
    <w:sectPr w:rsidR="00A315B6" w:rsidRPr="0096446B" w:rsidSect="00B922C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B6"/>
    <w:rsid w:val="00017827"/>
    <w:rsid w:val="00047B57"/>
    <w:rsid w:val="0008569E"/>
    <w:rsid w:val="000B62F1"/>
    <w:rsid w:val="000F728C"/>
    <w:rsid w:val="00115702"/>
    <w:rsid w:val="0016048E"/>
    <w:rsid w:val="002D7FF5"/>
    <w:rsid w:val="003008D4"/>
    <w:rsid w:val="00303D42"/>
    <w:rsid w:val="00365F85"/>
    <w:rsid w:val="00455971"/>
    <w:rsid w:val="00465336"/>
    <w:rsid w:val="004A529F"/>
    <w:rsid w:val="00587358"/>
    <w:rsid w:val="006B7D79"/>
    <w:rsid w:val="007B357F"/>
    <w:rsid w:val="007F090D"/>
    <w:rsid w:val="00870370"/>
    <w:rsid w:val="0088775D"/>
    <w:rsid w:val="0096446B"/>
    <w:rsid w:val="00A11B15"/>
    <w:rsid w:val="00A23202"/>
    <w:rsid w:val="00A315B6"/>
    <w:rsid w:val="00B36110"/>
    <w:rsid w:val="00B3665B"/>
    <w:rsid w:val="00B7534B"/>
    <w:rsid w:val="00B922C1"/>
    <w:rsid w:val="00E20A6B"/>
    <w:rsid w:val="00ED6BC9"/>
    <w:rsid w:val="00EE0F51"/>
    <w:rsid w:val="00F237C0"/>
    <w:rsid w:val="00FC0643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CE49"/>
  <w15:chartTrackingRefBased/>
  <w15:docId w15:val="{42068F20-DD54-4036-9AAA-A1492C87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315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ADDBA1-62AA-483B-9AD3-7DF067AF7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03BD1-3265-4ED4-8388-DA6D5098F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13B92-1C23-4E33-9F46-7DC44953C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E4546-8346-4A4E-883E-F1F77202234D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Bringaker</dc:creator>
  <cp:keywords/>
  <dc:description/>
  <cp:lastModifiedBy>Solveig Bringaker</cp:lastModifiedBy>
  <cp:revision>12</cp:revision>
  <cp:lastPrinted>2025-05-26T09:03:00Z</cp:lastPrinted>
  <dcterms:created xsi:type="dcterms:W3CDTF">2025-04-01T07:50:00Z</dcterms:created>
  <dcterms:modified xsi:type="dcterms:W3CDTF">2025-05-27T20:21:00Z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